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9F1" w:rsidRPr="00795DC0" w:rsidRDefault="005E6BF7" w:rsidP="005E6BF7">
      <w:pPr>
        <w:jc w:val="center"/>
        <w:rPr>
          <w:rFonts w:ascii="黑体" w:eastAsia="黑体" w:hAnsi="黑体"/>
          <w:b/>
          <w:sz w:val="32"/>
          <w:szCs w:val="32"/>
        </w:rPr>
      </w:pPr>
      <w:r w:rsidRPr="00795DC0">
        <w:rPr>
          <w:rFonts w:ascii="黑体" w:eastAsia="黑体" w:hAnsi="黑体" w:hint="eastAsia"/>
          <w:b/>
          <w:sz w:val="32"/>
          <w:szCs w:val="32"/>
        </w:rPr>
        <w:t>关于</w:t>
      </w:r>
      <w:r w:rsidR="00ED67DC" w:rsidRPr="00795DC0">
        <w:rPr>
          <w:rFonts w:ascii="黑体" w:eastAsia="黑体" w:hAnsi="黑体" w:hint="eastAsia"/>
          <w:b/>
          <w:sz w:val="32"/>
          <w:szCs w:val="32"/>
        </w:rPr>
        <w:t>参加第八届大学生中国特色社会主义民族宗教理论知识竞赛的通知</w:t>
      </w:r>
    </w:p>
    <w:p w:rsidR="00ED67DC" w:rsidRPr="00ED67DC" w:rsidRDefault="00ED67DC" w:rsidP="00ED67DC">
      <w:pPr>
        <w:rPr>
          <w:rFonts w:ascii="华文仿宋" w:eastAsia="华文仿宋" w:hAnsi="华文仿宋"/>
          <w:sz w:val="32"/>
          <w:szCs w:val="32"/>
        </w:rPr>
      </w:pPr>
    </w:p>
    <w:p w:rsidR="00ED67DC" w:rsidRPr="00ED67DC" w:rsidRDefault="00ED67DC" w:rsidP="005E6BF7">
      <w:pPr>
        <w:spacing w:line="360" w:lineRule="auto"/>
        <w:rPr>
          <w:rFonts w:ascii="华文仿宋" w:eastAsia="华文仿宋" w:hAnsi="华文仿宋"/>
          <w:sz w:val="28"/>
          <w:szCs w:val="28"/>
        </w:rPr>
      </w:pPr>
      <w:r w:rsidRPr="00ED67DC">
        <w:rPr>
          <w:rFonts w:ascii="华文仿宋" w:eastAsia="华文仿宋" w:hAnsi="华文仿宋" w:hint="eastAsia"/>
          <w:sz w:val="28"/>
          <w:szCs w:val="28"/>
        </w:rPr>
        <w:t>各系</w:t>
      </w:r>
      <w:r w:rsidR="00316707">
        <w:rPr>
          <w:rFonts w:ascii="华文仿宋" w:eastAsia="华文仿宋" w:hAnsi="华文仿宋" w:hint="eastAsia"/>
          <w:sz w:val="28"/>
          <w:szCs w:val="28"/>
        </w:rPr>
        <w:t>团总支</w:t>
      </w:r>
      <w:r w:rsidRPr="00ED67DC">
        <w:rPr>
          <w:rFonts w:ascii="华文仿宋" w:eastAsia="华文仿宋" w:hAnsi="华文仿宋" w:hint="eastAsia"/>
          <w:sz w:val="28"/>
          <w:szCs w:val="28"/>
        </w:rPr>
        <w:t>：</w:t>
      </w:r>
    </w:p>
    <w:p w:rsidR="00ED67DC" w:rsidRDefault="00ED67DC" w:rsidP="00B3319B">
      <w:pPr>
        <w:spacing w:line="360" w:lineRule="auto"/>
        <w:ind w:firstLineChars="200" w:firstLine="560"/>
        <w:rPr>
          <w:rFonts w:ascii="华文仿宋" w:eastAsia="华文仿宋" w:hAnsi="华文仿宋"/>
          <w:sz w:val="28"/>
          <w:szCs w:val="28"/>
        </w:rPr>
      </w:pPr>
      <w:r w:rsidRPr="00ED67DC">
        <w:rPr>
          <w:rFonts w:ascii="华文仿宋" w:eastAsia="华文仿宋" w:hAnsi="华文仿宋" w:hint="eastAsia"/>
          <w:sz w:val="28"/>
          <w:szCs w:val="28"/>
        </w:rPr>
        <w:t>根据《中共河南省委高校工委</w:t>
      </w:r>
      <w:r w:rsidRPr="00ED67DC">
        <w:rPr>
          <w:rFonts w:ascii="华文仿宋" w:eastAsia="华文仿宋" w:hAnsi="华文仿宋"/>
          <w:sz w:val="28"/>
          <w:szCs w:val="28"/>
        </w:rPr>
        <w:t xml:space="preserve"> 河南省教育厅</w:t>
      </w:r>
      <w:r w:rsidRPr="00ED67DC">
        <w:rPr>
          <w:rFonts w:ascii="华文仿宋" w:eastAsia="华文仿宋" w:hAnsi="华文仿宋" w:hint="eastAsia"/>
          <w:sz w:val="28"/>
          <w:szCs w:val="28"/>
        </w:rPr>
        <w:t xml:space="preserve"> 河南省民族宗教事务委员会关于开展第八届大学生中国特色社会主义民族宗教理论知识竞赛的通知》精神，现就组织我校学生参加“第八届大学生中国特色社会主义民族宗教理论知识竞赛”有关事宜通知如下：</w:t>
      </w:r>
    </w:p>
    <w:p w:rsidR="00ED67DC" w:rsidRPr="00795DC0" w:rsidRDefault="00ED67DC" w:rsidP="00B3319B">
      <w:pPr>
        <w:spacing w:line="360" w:lineRule="auto"/>
        <w:ind w:firstLineChars="200" w:firstLine="562"/>
        <w:rPr>
          <w:rFonts w:ascii="黑体" w:eastAsia="黑体" w:hAnsi="黑体"/>
          <w:b/>
          <w:sz w:val="28"/>
          <w:szCs w:val="28"/>
        </w:rPr>
      </w:pPr>
      <w:r w:rsidRPr="00795DC0">
        <w:rPr>
          <w:rFonts w:ascii="黑体" w:eastAsia="黑体" w:hAnsi="黑体" w:hint="eastAsia"/>
          <w:b/>
          <w:sz w:val="28"/>
          <w:szCs w:val="28"/>
        </w:rPr>
        <w:t>一、参赛学生</w:t>
      </w:r>
    </w:p>
    <w:p w:rsidR="00ED67DC" w:rsidRDefault="00ED67DC" w:rsidP="00B3319B">
      <w:pPr>
        <w:spacing w:line="360" w:lineRule="auto"/>
        <w:ind w:firstLineChars="200" w:firstLine="560"/>
        <w:rPr>
          <w:rFonts w:ascii="华文仿宋" w:eastAsia="华文仿宋" w:hAnsi="华文仿宋"/>
          <w:sz w:val="28"/>
          <w:szCs w:val="28"/>
        </w:rPr>
      </w:pPr>
      <w:r>
        <w:rPr>
          <w:rFonts w:ascii="华文仿宋" w:eastAsia="华文仿宋" w:hAnsi="华文仿宋" w:hint="eastAsia"/>
          <w:sz w:val="28"/>
          <w:szCs w:val="28"/>
        </w:rPr>
        <w:t>一、二年级全体</w:t>
      </w:r>
      <w:r w:rsidR="00231699">
        <w:rPr>
          <w:rFonts w:ascii="华文仿宋" w:eastAsia="华文仿宋" w:hAnsi="华文仿宋" w:hint="eastAsia"/>
          <w:sz w:val="28"/>
          <w:szCs w:val="28"/>
        </w:rPr>
        <w:t>三年制高职</w:t>
      </w:r>
      <w:r>
        <w:rPr>
          <w:rFonts w:ascii="华文仿宋" w:eastAsia="华文仿宋" w:hAnsi="华文仿宋" w:hint="eastAsia"/>
          <w:sz w:val="28"/>
          <w:szCs w:val="28"/>
        </w:rPr>
        <w:t>学生</w:t>
      </w:r>
    </w:p>
    <w:p w:rsidR="00ED67DC" w:rsidRPr="00795DC0" w:rsidRDefault="00ED67DC" w:rsidP="00B3319B">
      <w:pPr>
        <w:spacing w:line="360" w:lineRule="auto"/>
        <w:ind w:firstLineChars="200" w:firstLine="562"/>
        <w:rPr>
          <w:rFonts w:ascii="黑体" w:eastAsia="黑体" w:hAnsi="黑体"/>
          <w:b/>
          <w:sz w:val="28"/>
          <w:szCs w:val="28"/>
        </w:rPr>
      </w:pPr>
      <w:r w:rsidRPr="00795DC0">
        <w:rPr>
          <w:rFonts w:ascii="黑体" w:eastAsia="黑体" w:hAnsi="黑体" w:hint="eastAsia"/>
          <w:b/>
          <w:sz w:val="28"/>
          <w:szCs w:val="28"/>
        </w:rPr>
        <w:t>二、参赛时间</w:t>
      </w:r>
    </w:p>
    <w:p w:rsidR="00ED67DC" w:rsidRDefault="00ED67DC" w:rsidP="00B3319B">
      <w:pPr>
        <w:spacing w:line="360" w:lineRule="auto"/>
        <w:ind w:firstLineChars="200" w:firstLine="560"/>
        <w:rPr>
          <w:rFonts w:ascii="Times New Roman" w:eastAsia="华文仿宋" w:hAnsi="Times New Roman" w:cs="Times New Roman"/>
          <w:sz w:val="28"/>
          <w:szCs w:val="28"/>
        </w:rPr>
      </w:pPr>
      <w:r w:rsidRPr="00ED67DC">
        <w:rPr>
          <w:rFonts w:ascii="Times New Roman" w:eastAsia="华文仿宋" w:hAnsi="Times New Roman" w:cs="Times New Roman"/>
          <w:sz w:val="28"/>
          <w:szCs w:val="28"/>
        </w:rPr>
        <w:t>2020</w:t>
      </w:r>
      <w:r w:rsidRPr="00ED67DC">
        <w:rPr>
          <w:rFonts w:ascii="Times New Roman" w:eastAsia="华文仿宋" w:hAnsi="Times New Roman" w:cs="Times New Roman"/>
          <w:sz w:val="28"/>
          <w:szCs w:val="28"/>
        </w:rPr>
        <w:t>年</w:t>
      </w:r>
      <w:r w:rsidRPr="00ED67DC">
        <w:rPr>
          <w:rFonts w:ascii="Times New Roman" w:eastAsia="华文仿宋" w:hAnsi="Times New Roman" w:cs="Times New Roman"/>
          <w:sz w:val="28"/>
          <w:szCs w:val="28"/>
        </w:rPr>
        <w:t>11</w:t>
      </w:r>
      <w:r w:rsidRPr="00ED67DC">
        <w:rPr>
          <w:rFonts w:ascii="Times New Roman" w:eastAsia="华文仿宋" w:hAnsi="Times New Roman" w:cs="Times New Roman"/>
          <w:sz w:val="28"/>
          <w:szCs w:val="28"/>
        </w:rPr>
        <w:t>月</w:t>
      </w:r>
      <w:r w:rsidRPr="00ED67DC">
        <w:rPr>
          <w:rFonts w:ascii="Times New Roman" w:eastAsia="华文仿宋" w:hAnsi="Times New Roman" w:cs="Times New Roman"/>
          <w:sz w:val="28"/>
          <w:szCs w:val="28"/>
        </w:rPr>
        <w:t>2</w:t>
      </w:r>
      <w:r w:rsidRPr="00ED67DC">
        <w:rPr>
          <w:rFonts w:ascii="Times New Roman" w:eastAsia="华文仿宋" w:hAnsi="Times New Roman" w:cs="Times New Roman"/>
          <w:sz w:val="28"/>
          <w:szCs w:val="28"/>
        </w:rPr>
        <w:t>日</w:t>
      </w:r>
      <w:r w:rsidRPr="00ED67DC">
        <w:rPr>
          <w:rFonts w:ascii="Times New Roman" w:eastAsia="华文仿宋" w:hAnsi="Times New Roman" w:cs="Times New Roman"/>
          <w:sz w:val="28"/>
          <w:szCs w:val="28"/>
        </w:rPr>
        <w:t>0</w:t>
      </w:r>
      <w:r w:rsidRPr="00ED67DC">
        <w:rPr>
          <w:rFonts w:ascii="Times New Roman" w:eastAsia="华文仿宋" w:hAnsi="Times New Roman" w:cs="Times New Roman"/>
          <w:sz w:val="28"/>
          <w:szCs w:val="28"/>
        </w:rPr>
        <w:t>时</w:t>
      </w:r>
      <w:r w:rsidRPr="00ED67DC">
        <w:rPr>
          <w:rFonts w:ascii="Times New Roman" w:eastAsia="华文仿宋" w:hAnsi="Times New Roman" w:cs="Times New Roman"/>
          <w:sz w:val="28"/>
          <w:szCs w:val="28"/>
        </w:rPr>
        <w:t>——11</w:t>
      </w:r>
      <w:r w:rsidRPr="00ED67DC">
        <w:rPr>
          <w:rFonts w:ascii="Times New Roman" w:eastAsia="华文仿宋" w:hAnsi="Times New Roman" w:cs="Times New Roman"/>
          <w:sz w:val="28"/>
          <w:szCs w:val="28"/>
        </w:rPr>
        <w:t>月</w:t>
      </w:r>
      <w:r w:rsidRPr="00ED67DC">
        <w:rPr>
          <w:rFonts w:ascii="Times New Roman" w:eastAsia="华文仿宋" w:hAnsi="Times New Roman" w:cs="Times New Roman"/>
          <w:sz w:val="28"/>
          <w:szCs w:val="28"/>
        </w:rPr>
        <w:t>8</w:t>
      </w:r>
      <w:r w:rsidRPr="00ED67DC">
        <w:rPr>
          <w:rFonts w:ascii="Times New Roman" w:eastAsia="华文仿宋" w:hAnsi="Times New Roman" w:cs="Times New Roman"/>
          <w:sz w:val="28"/>
          <w:szCs w:val="28"/>
        </w:rPr>
        <w:t>日</w:t>
      </w:r>
      <w:r w:rsidRPr="00ED67DC">
        <w:rPr>
          <w:rFonts w:ascii="Times New Roman" w:eastAsia="华文仿宋" w:hAnsi="Times New Roman" w:cs="Times New Roman"/>
          <w:sz w:val="28"/>
          <w:szCs w:val="28"/>
        </w:rPr>
        <w:t>24</w:t>
      </w:r>
      <w:r w:rsidRPr="00ED67DC">
        <w:rPr>
          <w:rFonts w:ascii="Times New Roman" w:eastAsia="华文仿宋" w:hAnsi="Times New Roman" w:cs="Times New Roman"/>
          <w:sz w:val="28"/>
          <w:szCs w:val="28"/>
        </w:rPr>
        <w:t>时</w:t>
      </w:r>
    </w:p>
    <w:p w:rsidR="00ED67DC" w:rsidRPr="00795DC0" w:rsidRDefault="00ED67DC" w:rsidP="00B3319B">
      <w:pPr>
        <w:spacing w:line="360" w:lineRule="auto"/>
        <w:ind w:firstLineChars="200" w:firstLine="562"/>
        <w:rPr>
          <w:rFonts w:ascii="黑体" w:eastAsia="黑体" w:hAnsi="黑体" w:cs="Times New Roman"/>
          <w:b/>
          <w:sz w:val="28"/>
          <w:szCs w:val="28"/>
        </w:rPr>
      </w:pPr>
      <w:r w:rsidRPr="00795DC0">
        <w:rPr>
          <w:rFonts w:ascii="黑体" w:eastAsia="黑体" w:hAnsi="黑体" w:cs="Times New Roman" w:hint="eastAsia"/>
          <w:b/>
          <w:sz w:val="28"/>
          <w:szCs w:val="28"/>
        </w:rPr>
        <w:t>三、参赛方式</w:t>
      </w:r>
    </w:p>
    <w:p w:rsidR="00ED67DC" w:rsidRDefault="00ED67DC" w:rsidP="00B3319B">
      <w:pPr>
        <w:spacing w:line="360" w:lineRule="auto"/>
        <w:ind w:firstLineChars="200" w:firstLine="560"/>
        <w:rPr>
          <w:rFonts w:ascii="Times New Roman" w:eastAsia="华文仿宋" w:hAnsi="Times New Roman" w:cs="Times New Roman"/>
          <w:sz w:val="28"/>
          <w:szCs w:val="28"/>
        </w:rPr>
      </w:pPr>
      <w:r w:rsidRPr="00ED67DC">
        <w:rPr>
          <w:rFonts w:ascii="Times New Roman" w:eastAsia="华文仿宋" w:hAnsi="Times New Roman" w:cs="Times New Roman" w:hint="eastAsia"/>
          <w:sz w:val="28"/>
          <w:szCs w:val="28"/>
        </w:rPr>
        <w:t>本次竞赛采取网络竞赛方式进行。</w:t>
      </w:r>
    </w:p>
    <w:p w:rsidR="00ED67DC" w:rsidRDefault="00ED67DC" w:rsidP="00B3319B">
      <w:pPr>
        <w:spacing w:line="360" w:lineRule="auto"/>
        <w:ind w:firstLineChars="200" w:firstLine="560"/>
        <w:rPr>
          <w:rFonts w:ascii="Times New Roman" w:eastAsia="华文仿宋" w:hAnsi="Times New Roman" w:cs="Times New Roman"/>
          <w:sz w:val="28"/>
          <w:szCs w:val="28"/>
        </w:rPr>
      </w:pPr>
      <w:r w:rsidRPr="00ED67DC">
        <w:rPr>
          <w:rFonts w:ascii="Times New Roman" w:eastAsia="华文仿宋" w:hAnsi="Times New Roman" w:cs="Times New Roman" w:hint="eastAsia"/>
          <w:sz w:val="28"/>
          <w:szCs w:val="28"/>
        </w:rPr>
        <w:t>学生在参赛时间段内可利用电脑、手机登陆本届竞赛官方网站地址（</w:t>
      </w:r>
      <w:r w:rsidRPr="00ED67DC">
        <w:rPr>
          <w:rFonts w:ascii="Times New Roman" w:eastAsia="华文仿宋" w:hAnsi="Times New Roman" w:cs="Times New Roman"/>
          <w:sz w:val="28"/>
          <w:szCs w:val="28"/>
        </w:rPr>
        <w:t>http</w:t>
      </w:r>
      <w:r w:rsidRPr="00ED67DC">
        <w:rPr>
          <w:rFonts w:ascii="Times New Roman" w:eastAsia="华文仿宋" w:hAnsi="Times New Roman" w:cs="Times New Roman"/>
          <w:sz w:val="28"/>
          <w:szCs w:val="28"/>
        </w:rPr>
        <w:t>：</w:t>
      </w:r>
      <w:r w:rsidRPr="00ED67DC">
        <w:rPr>
          <w:rFonts w:ascii="Times New Roman" w:eastAsia="华文仿宋" w:hAnsi="Times New Roman" w:cs="Times New Roman"/>
          <w:sz w:val="28"/>
          <w:szCs w:val="28"/>
        </w:rPr>
        <w:t>//tyzx.haedu.gov.cn</w:t>
      </w:r>
      <w:r w:rsidRPr="00ED67DC">
        <w:rPr>
          <w:rFonts w:ascii="Times New Roman" w:eastAsia="华文仿宋" w:hAnsi="Times New Roman" w:cs="Times New Roman"/>
          <w:sz w:val="28"/>
          <w:szCs w:val="28"/>
        </w:rPr>
        <w:t>），根据网页提示</w:t>
      </w:r>
      <w:r>
        <w:rPr>
          <w:rFonts w:ascii="Times New Roman" w:eastAsia="华文仿宋" w:hAnsi="Times New Roman" w:cs="Times New Roman" w:hint="eastAsia"/>
          <w:sz w:val="28"/>
          <w:szCs w:val="28"/>
        </w:rPr>
        <w:t>进入答题及查看有关信息。在</w:t>
      </w:r>
      <w:r w:rsidRPr="00ED67DC">
        <w:rPr>
          <w:rFonts w:ascii="Times New Roman" w:eastAsia="华文仿宋" w:hAnsi="Times New Roman" w:cs="Times New Roman" w:hint="eastAsia"/>
          <w:sz w:val="28"/>
          <w:szCs w:val="28"/>
        </w:rPr>
        <w:t>参赛时间内可重复答题。</w:t>
      </w:r>
    </w:p>
    <w:p w:rsidR="001E5DAC" w:rsidRPr="00795DC0" w:rsidRDefault="001E5DAC" w:rsidP="00B3319B">
      <w:pPr>
        <w:spacing w:line="360" w:lineRule="auto"/>
        <w:ind w:firstLineChars="200" w:firstLine="562"/>
        <w:rPr>
          <w:rFonts w:ascii="黑体" w:eastAsia="黑体" w:hAnsi="黑体" w:cs="Times New Roman"/>
          <w:b/>
          <w:sz w:val="28"/>
          <w:szCs w:val="28"/>
        </w:rPr>
      </w:pPr>
      <w:r w:rsidRPr="00795DC0">
        <w:rPr>
          <w:rFonts w:ascii="黑体" w:eastAsia="黑体" w:hAnsi="黑体" w:cs="Times New Roman" w:hint="eastAsia"/>
          <w:b/>
          <w:sz w:val="28"/>
          <w:szCs w:val="28"/>
        </w:rPr>
        <w:t>四、竞赛试题内容和答题要求</w:t>
      </w:r>
    </w:p>
    <w:p w:rsidR="001E5DAC" w:rsidRPr="001E5DAC" w:rsidRDefault="001E5DAC" w:rsidP="00B3319B">
      <w:pPr>
        <w:spacing w:line="360" w:lineRule="auto"/>
        <w:ind w:firstLineChars="200" w:firstLine="560"/>
        <w:rPr>
          <w:rFonts w:ascii="Times New Roman" w:eastAsia="华文仿宋" w:hAnsi="Times New Roman" w:cs="Times New Roman"/>
          <w:sz w:val="28"/>
          <w:szCs w:val="28"/>
        </w:rPr>
      </w:pPr>
      <w:r w:rsidRPr="001E5DAC">
        <w:rPr>
          <w:rFonts w:ascii="Times New Roman" w:eastAsia="华文仿宋" w:hAnsi="Times New Roman" w:cs="Times New Roman"/>
          <w:sz w:val="28"/>
          <w:szCs w:val="28"/>
        </w:rPr>
        <w:t>1.</w:t>
      </w:r>
      <w:r w:rsidRPr="001E5DAC">
        <w:rPr>
          <w:rFonts w:ascii="Times New Roman" w:eastAsia="华文仿宋" w:hAnsi="Times New Roman" w:cs="Times New Roman"/>
          <w:sz w:val="28"/>
          <w:szCs w:val="28"/>
        </w:rPr>
        <w:t>竞赛内容。中国特色社会主义民族宗教理论、党的民族</w:t>
      </w:r>
      <w:r w:rsidRPr="001E5DAC">
        <w:rPr>
          <w:rFonts w:ascii="Times New Roman" w:eastAsia="华文仿宋" w:hAnsi="Times New Roman" w:cs="Times New Roman" w:hint="eastAsia"/>
          <w:sz w:val="28"/>
          <w:szCs w:val="28"/>
        </w:rPr>
        <w:t>宗教政策和国家有关法律法规，试题范围主要为省委高校工委、省教育厅、省民族宗教委联合修订的《大学生中国特色社会主义民族宗教理论知识手册》。</w:t>
      </w:r>
    </w:p>
    <w:p w:rsidR="001E5DAC" w:rsidRDefault="001E5DAC" w:rsidP="00B3319B">
      <w:pPr>
        <w:spacing w:line="360" w:lineRule="auto"/>
        <w:ind w:firstLineChars="200" w:firstLine="560"/>
        <w:rPr>
          <w:rFonts w:ascii="Times New Roman" w:eastAsia="华文仿宋" w:hAnsi="Times New Roman" w:cs="Times New Roman"/>
          <w:sz w:val="28"/>
          <w:szCs w:val="28"/>
        </w:rPr>
      </w:pPr>
      <w:r w:rsidRPr="001E5DAC">
        <w:rPr>
          <w:rFonts w:ascii="Times New Roman" w:eastAsia="华文仿宋" w:hAnsi="Times New Roman" w:cs="Times New Roman"/>
          <w:sz w:val="28"/>
          <w:szCs w:val="28"/>
        </w:rPr>
        <w:lastRenderedPageBreak/>
        <w:t>2.</w:t>
      </w:r>
      <w:r w:rsidRPr="001E5DAC">
        <w:rPr>
          <w:rFonts w:ascii="Times New Roman" w:eastAsia="华文仿宋" w:hAnsi="Times New Roman" w:cs="Times New Roman"/>
          <w:sz w:val="28"/>
          <w:szCs w:val="28"/>
        </w:rPr>
        <w:t>网络竞赛答题时间为</w:t>
      </w:r>
      <w:r w:rsidRPr="001E5DAC">
        <w:rPr>
          <w:rFonts w:ascii="Times New Roman" w:eastAsia="华文仿宋" w:hAnsi="Times New Roman" w:cs="Times New Roman"/>
          <w:sz w:val="28"/>
          <w:szCs w:val="28"/>
        </w:rPr>
        <w:t>40</w:t>
      </w:r>
      <w:r w:rsidRPr="001E5DAC">
        <w:rPr>
          <w:rFonts w:ascii="Times New Roman" w:eastAsia="华文仿宋" w:hAnsi="Times New Roman" w:cs="Times New Roman"/>
          <w:sz w:val="28"/>
          <w:szCs w:val="28"/>
        </w:rPr>
        <w:t>分钟，采取倒计时制；答题过</w:t>
      </w:r>
      <w:r w:rsidRPr="001E5DAC">
        <w:rPr>
          <w:rFonts w:ascii="Times New Roman" w:eastAsia="华文仿宋" w:hAnsi="Times New Roman" w:cs="Times New Roman" w:hint="eastAsia"/>
          <w:sz w:val="28"/>
          <w:szCs w:val="28"/>
        </w:rPr>
        <w:t>程中关闭答题页面或放弃答题，不影响计时；计时结束，系统自动提交试卷。</w:t>
      </w:r>
    </w:p>
    <w:p w:rsidR="001E5DAC" w:rsidRPr="00795DC0" w:rsidRDefault="001E5DAC" w:rsidP="00B3319B">
      <w:pPr>
        <w:spacing w:line="360" w:lineRule="auto"/>
        <w:ind w:firstLineChars="200" w:firstLine="562"/>
        <w:rPr>
          <w:rFonts w:ascii="黑体" w:eastAsia="黑体" w:hAnsi="黑体" w:cs="Times New Roman"/>
          <w:b/>
          <w:sz w:val="28"/>
          <w:szCs w:val="28"/>
        </w:rPr>
      </w:pPr>
      <w:r w:rsidRPr="00795DC0">
        <w:rPr>
          <w:rFonts w:ascii="黑体" w:eastAsia="黑体" w:hAnsi="黑体" w:cs="Times New Roman" w:hint="eastAsia"/>
          <w:b/>
          <w:sz w:val="28"/>
          <w:szCs w:val="28"/>
        </w:rPr>
        <w:t>五、工作要求</w:t>
      </w:r>
    </w:p>
    <w:p w:rsidR="001E5DAC" w:rsidRPr="001E5DAC" w:rsidRDefault="001E5DAC" w:rsidP="00B3319B">
      <w:pPr>
        <w:spacing w:line="360" w:lineRule="auto"/>
        <w:ind w:firstLineChars="200" w:firstLine="561"/>
        <w:rPr>
          <w:rFonts w:ascii="Times New Roman" w:eastAsia="华文仿宋" w:hAnsi="Times New Roman" w:cs="Times New Roman"/>
          <w:sz w:val="28"/>
          <w:szCs w:val="28"/>
        </w:rPr>
      </w:pPr>
      <w:r w:rsidRPr="005E6BF7">
        <w:rPr>
          <w:rFonts w:ascii="Times New Roman" w:eastAsia="华文仿宋" w:hAnsi="Times New Roman" w:cs="Times New Roman"/>
          <w:b/>
          <w:sz w:val="28"/>
          <w:szCs w:val="28"/>
        </w:rPr>
        <w:t>1.</w:t>
      </w:r>
      <w:r w:rsidRPr="005E6BF7">
        <w:rPr>
          <w:rFonts w:ascii="Times New Roman" w:eastAsia="华文仿宋" w:hAnsi="Times New Roman" w:cs="Times New Roman"/>
          <w:b/>
          <w:sz w:val="28"/>
          <w:szCs w:val="28"/>
        </w:rPr>
        <w:t>提高认识，加强宣传。</w:t>
      </w:r>
      <w:r w:rsidRPr="001E5DAC">
        <w:rPr>
          <w:rFonts w:ascii="Times New Roman" w:eastAsia="华文仿宋" w:hAnsi="Times New Roman" w:cs="Times New Roman"/>
          <w:sz w:val="28"/>
          <w:szCs w:val="28"/>
        </w:rPr>
        <w:t>加强中国特色</w:t>
      </w:r>
      <w:r w:rsidRPr="001E5DAC">
        <w:rPr>
          <w:rFonts w:ascii="Times New Roman" w:eastAsia="华文仿宋" w:hAnsi="Times New Roman" w:cs="Times New Roman" w:hint="eastAsia"/>
          <w:sz w:val="28"/>
          <w:szCs w:val="28"/>
        </w:rPr>
        <w:t>社会主义民族宗教理论、党的民族宗教政策和国家有关法律法</w:t>
      </w:r>
      <w:r>
        <w:rPr>
          <w:rFonts w:ascii="Times New Roman" w:eastAsia="华文仿宋" w:hAnsi="Times New Roman" w:cs="Times New Roman" w:hint="eastAsia"/>
          <w:sz w:val="28"/>
          <w:szCs w:val="28"/>
        </w:rPr>
        <w:t>规的宣传教育，是高校党委履行主体责任的重要抓手，是我校落实“立德树人”根本任务的重要举措，是我</w:t>
      </w:r>
      <w:r w:rsidRPr="001E5DAC">
        <w:rPr>
          <w:rFonts w:ascii="Times New Roman" w:eastAsia="华文仿宋" w:hAnsi="Times New Roman" w:cs="Times New Roman" w:hint="eastAsia"/>
          <w:sz w:val="28"/>
          <w:szCs w:val="28"/>
        </w:rPr>
        <w:t>校做好民族宗教工作的基础性工作。各</w:t>
      </w:r>
      <w:r>
        <w:rPr>
          <w:rFonts w:ascii="Times New Roman" w:eastAsia="华文仿宋" w:hAnsi="Times New Roman" w:cs="Times New Roman" w:hint="eastAsia"/>
          <w:sz w:val="28"/>
          <w:szCs w:val="28"/>
        </w:rPr>
        <w:t>系</w:t>
      </w:r>
      <w:r w:rsidRPr="001E5DAC">
        <w:rPr>
          <w:rFonts w:ascii="Times New Roman" w:eastAsia="华文仿宋" w:hAnsi="Times New Roman" w:cs="Times New Roman" w:hint="eastAsia"/>
          <w:sz w:val="28"/>
          <w:szCs w:val="28"/>
        </w:rPr>
        <w:t>要高度重视此次竞赛活动，广泛发动、精心组织学生加强学习、上网答题，并结合</w:t>
      </w:r>
      <w:r>
        <w:rPr>
          <w:rFonts w:ascii="Times New Roman" w:eastAsia="华文仿宋" w:hAnsi="Times New Roman" w:cs="Times New Roman" w:hint="eastAsia"/>
          <w:sz w:val="28"/>
          <w:szCs w:val="28"/>
        </w:rPr>
        <w:t>本系</w:t>
      </w:r>
      <w:r w:rsidRPr="001E5DAC">
        <w:rPr>
          <w:rFonts w:ascii="Times New Roman" w:eastAsia="华文仿宋" w:hAnsi="Times New Roman" w:cs="Times New Roman" w:hint="eastAsia"/>
          <w:sz w:val="28"/>
          <w:szCs w:val="28"/>
        </w:rPr>
        <w:t>实际采取多种形式加强民族宗教理论政策的宣传教育，确保中国特色社</w:t>
      </w:r>
      <w:r>
        <w:rPr>
          <w:rFonts w:ascii="Times New Roman" w:eastAsia="华文仿宋" w:hAnsi="Times New Roman" w:cs="Times New Roman" w:hint="eastAsia"/>
          <w:sz w:val="28"/>
          <w:szCs w:val="28"/>
        </w:rPr>
        <w:t>会主义民族宗教理论</w:t>
      </w:r>
      <w:r w:rsidRPr="001E5DAC">
        <w:rPr>
          <w:rFonts w:ascii="Times New Roman" w:eastAsia="华文仿宋" w:hAnsi="Times New Roman" w:cs="Times New Roman" w:hint="eastAsia"/>
          <w:sz w:val="28"/>
          <w:szCs w:val="28"/>
        </w:rPr>
        <w:t>得到有力宣传普及。</w:t>
      </w:r>
    </w:p>
    <w:p w:rsidR="00B3319B" w:rsidRDefault="001E5DAC" w:rsidP="00B3319B">
      <w:pPr>
        <w:spacing w:line="360" w:lineRule="auto"/>
        <w:ind w:firstLineChars="200" w:firstLine="561"/>
        <w:rPr>
          <w:rFonts w:ascii="Times New Roman" w:eastAsia="华文仿宋" w:hAnsi="Times New Roman" w:cs="Times New Roman"/>
          <w:sz w:val="28"/>
          <w:szCs w:val="28"/>
        </w:rPr>
      </w:pPr>
      <w:r w:rsidRPr="005E6BF7">
        <w:rPr>
          <w:rFonts w:ascii="Times New Roman" w:eastAsia="华文仿宋" w:hAnsi="Times New Roman" w:cs="Times New Roman"/>
          <w:b/>
          <w:sz w:val="28"/>
          <w:szCs w:val="28"/>
        </w:rPr>
        <w:t>2.</w:t>
      </w:r>
      <w:r w:rsidRPr="005E6BF7">
        <w:rPr>
          <w:rFonts w:ascii="Times New Roman" w:eastAsia="华文仿宋" w:hAnsi="Times New Roman" w:cs="Times New Roman"/>
          <w:b/>
          <w:sz w:val="28"/>
          <w:szCs w:val="28"/>
        </w:rPr>
        <w:t>专人负责</w:t>
      </w:r>
      <w:r w:rsidRPr="005E6BF7">
        <w:rPr>
          <w:rFonts w:ascii="Times New Roman" w:eastAsia="华文仿宋" w:hAnsi="Times New Roman" w:cs="Times New Roman" w:hint="eastAsia"/>
          <w:b/>
          <w:sz w:val="28"/>
          <w:szCs w:val="28"/>
        </w:rPr>
        <w:t>，确保覆盖。</w:t>
      </w:r>
      <w:r w:rsidR="00B3319B">
        <w:rPr>
          <w:rFonts w:ascii="Times New Roman" w:eastAsia="华文仿宋" w:hAnsi="Times New Roman" w:cs="Times New Roman" w:hint="eastAsia"/>
          <w:sz w:val="28"/>
          <w:szCs w:val="28"/>
        </w:rPr>
        <w:t>学校安排专人负责，</w:t>
      </w:r>
      <w:r w:rsidR="00B3319B" w:rsidRPr="001E5DAC">
        <w:rPr>
          <w:rFonts w:ascii="Times New Roman" w:eastAsia="华文仿宋" w:hAnsi="Times New Roman" w:cs="Times New Roman" w:hint="eastAsia"/>
          <w:sz w:val="28"/>
          <w:szCs w:val="28"/>
        </w:rPr>
        <w:t>加强过程督导，及时加强和改进工作，实时了解学生参赛答题情况，</w:t>
      </w:r>
      <w:r w:rsidR="00B3319B">
        <w:rPr>
          <w:rFonts w:ascii="Times New Roman" w:eastAsia="华文仿宋" w:hAnsi="Times New Roman" w:cs="Times New Roman" w:hint="eastAsia"/>
          <w:sz w:val="28"/>
          <w:szCs w:val="28"/>
        </w:rPr>
        <w:t>并将各系学生</w:t>
      </w:r>
      <w:r w:rsidR="00795DC0">
        <w:rPr>
          <w:rFonts w:ascii="Times New Roman" w:eastAsia="华文仿宋" w:hAnsi="Times New Roman" w:cs="Times New Roman" w:hint="eastAsia"/>
          <w:sz w:val="28"/>
          <w:szCs w:val="28"/>
        </w:rPr>
        <w:t>每天</w:t>
      </w:r>
      <w:r w:rsidR="00B3319B">
        <w:rPr>
          <w:rFonts w:ascii="Times New Roman" w:eastAsia="华文仿宋" w:hAnsi="Times New Roman" w:cs="Times New Roman" w:hint="eastAsia"/>
          <w:sz w:val="28"/>
          <w:szCs w:val="28"/>
        </w:rPr>
        <w:t>网络参赛情况在一定范围内公布，</w:t>
      </w:r>
      <w:r w:rsidR="00B3319B" w:rsidRPr="001E5DAC">
        <w:rPr>
          <w:rFonts w:ascii="Times New Roman" w:eastAsia="华文仿宋" w:hAnsi="Times New Roman" w:cs="Times New Roman" w:hint="eastAsia"/>
          <w:sz w:val="28"/>
          <w:szCs w:val="28"/>
        </w:rPr>
        <w:t>切实保障参与</w:t>
      </w:r>
      <w:r w:rsidR="00B3319B">
        <w:rPr>
          <w:rFonts w:ascii="Times New Roman" w:eastAsia="华文仿宋" w:hAnsi="Times New Roman" w:cs="Times New Roman" w:hint="eastAsia"/>
          <w:sz w:val="28"/>
          <w:szCs w:val="28"/>
        </w:rPr>
        <w:t>率与答题效果。本次竞赛由团委</w:t>
      </w:r>
      <w:r w:rsidR="008E68A2">
        <w:rPr>
          <w:rFonts w:ascii="Times New Roman" w:eastAsia="华文仿宋" w:hAnsi="Times New Roman" w:cs="Times New Roman" w:hint="eastAsia"/>
          <w:sz w:val="28"/>
          <w:szCs w:val="28"/>
        </w:rPr>
        <w:t>吴凡</w:t>
      </w:r>
      <w:bookmarkStart w:id="0" w:name="_GoBack"/>
      <w:bookmarkEnd w:id="0"/>
      <w:r w:rsidR="00B3319B">
        <w:rPr>
          <w:rFonts w:ascii="Times New Roman" w:eastAsia="华文仿宋" w:hAnsi="Times New Roman" w:cs="Times New Roman" w:hint="eastAsia"/>
          <w:sz w:val="28"/>
          <w:szCs w:val="28"/>
        </w:rPr>
        <w:t>老师具体负责，电话</w:t>
      </w:r>
      <w:r w:rsidR="00B3319B">
        <w:rPr>
          <w:rFonts w:ascii="Times New Roman" w:eastAsia="华文仿宋" w:hAnsi="Times New Roman" w:cs="Times New Roman" w:hint="eastAsia"/>
          <w:sz w:val="28"/>
          <w:szCs w:val="28"/>
        </w:rPr>
        <w:t>6</w:t>
      </w:r>
      <w:r w:rsidR="00B3319B">
        <w:rPr>
          <w:rFonts w:ascii="Times New Roman" w:eastAsia="华文仿宋" w:hAnsi="Times New Roman" w:cs="Times New Roman"/>
          <w:sz w:val="28"/>
          <w:szCs w:val="28"/>
        </w:rPr>
        <w:t>5821040</w:t>
      </w:r>
      <w:r w:rsidR="00B3319B">
        <w:rPr>
          <w:rFonts w:ascii="Times New Roman" w:eastAsia="华文仿宋" w:hAnsi="Times New Roman" w:cs="Times New Roman" w:hint="eastAsia"/>
          <w:sz w:val="28"/>
          <w:szCs w:val="28"/>
        </w:rPr>
        <w:t>。</w:t>
      </w:r>
    </w:p>
    <w:p w:rsidR="00ED67DC" w:rsidRDefault="001E5DAC" w:rsidP="00B3319B">
      <w:pPr>
        <w:spacing w:line="360" w:lineRule="auto"/>
        <w:ind w:firstLineChars="200" w:firstLine="560"/>
        <w:rPr>
          <w:rFonts w:ascii="Times New Roman" w:eastAsia="华文仿宋" w:hAnsi="Times New Roman" w:cs="Times New Roman"/>
          <w:sz w:val="28"/>
          <w:szCs w:val="28"/>
        </w:rPr>
      </w:pPr>
      <w:r w:rsidRPr="001E5DAC">
        <w:rPr>
          <w:rFonts w:ascii="Times New Roman" w:eastAsia="华文仿宋" w:hAnsi="Times New Roman" w:cs="Times New Roman"/>
          <w:sz w:val="28"/>
          <w:szCs w:val="28"/>
        </w:rPr>
        <w:t>各</w:t>
      </w:r>
      <w:r>
        <w:rPr>
          <w:rFonts w:ascii="Times New Roman" w:eastAsia="华文仿宋" w:hAnsi="Times New Roman" w:cs="Times New Roman" w:hint="eastAsia"/>
          <w:sz w:val="28"/>
          <w:szCs w:val="28"/>
        </w:rPr>
        <w:t>系要</w:t>
      </w:r>
      <w:r w:rsidRPr="001E5DAC">
        <w:rPr>
          <w:rFonts w:ascii="Times New Roman" w:eastAsia="华文仿宋" w:hAnsi="Times New Roman" w:cs="Times New Roman" w:hint="eastAsia"/>
          <w:sz w:val="28"/>
          <w:szCs w:val="28"/>
        </w:rPr>
        <w:t>明确</w:t>
      </w:r>
      <w:r>
        <w:rPr>
          <w:rFonts w:ascii="Times New Roman" w:eastAsia="华文仿宋" w:hAnsi="Times New Roman" w:cs="Times New Roman" w:hint="eastAsia"/>
          <w:sz w:val="28"/>
          <w:szCs w:val="28"/>
        </w:rPr>
        <w:t>专人负责，</w:t>
      </w:r>
      <w:r w:rsidRPr="001E5DAC">
        <w:rPr>
          <w:rFonts w:ascii="Times New Roman" w:eastAsia="华文仿宋" w:hAnsi="Times New Roman" w:cs="Times New Roman" w:hint="eastAsia"/>
          <w:sz w:val="28"/>
          <w:szCs w:val="28"/>
        </w:rPr>
        <w:t>加强组织工作，发动学生广泛参与学习和答题。</w:t>
      </w:r>
      <w:r w:rsidR="00B3319B" w:rsidRPr="001E5DAC">
        <w:rPr>
          <w:rFonts w:ascii="Times New Roman" w:eastAsia="华文仿宋" w:hAnsi="Times New Roman" w:cs="Times New Roman" w:hint="eastAsia"/>
          <w:sz w:val="28"/>
          <w:szCs w:val="28"/>
        </w:rPr>
        <w:t>其中新生网络参赛率要达到</w:t>
      </w:r>
      <w:r w:rsidR="00B3319B" w:rsidRPr="001E5DAC">
        <w:rPr>
          <w:rFonts w:ascii="Times New Roman" w:eastAsia="华文仿宋" w:hAnsi="Times New Roman" w:cs="Times New Roman"/>
          <w:sz w:val="28"/>
          <w:szCs w:val="28"/>
        </w:rPr>
        <w:t xml:space="preserve"> 100%</w:t>
      </w:r>
      <w:r w:rsidR="00B3319B" w:rsidRPr="001E5DAC">
        <w:rPr>
          <w:rFonts w:ascii="Times New Roman" w:eastAsia="华文仿宋" w:hAnsi="Times New Roman" w:cs="Times New Roman"/>
          <w:sz w:val="28"/>
          <w:szCs w:val="28"/>
        </w:rPr>
        <w:t>，对于新生网</w:t>
      </w:r>
      <w:r w:rsidR="00B3319B" w:rsidRPr="001E5DAC">
        <w:rPr>
          <w:rFonts w:ascii="Times New Roman" w:eastAsia="华文仿宋" w:hAnsi="Times New Roman" w:cs="Times New Roman" w:hint="eastAsia"/>
          <w:sz w:val="28"/>
          <w:szCs w:val="28"/>
        </w:rPr>
        <w:t>络参与率达不到</w:t>
      </w:r>
      <w:r w:rsidR="00B3319B" w:rsidRPr="001E5DAC">
        <w:rPr>
          <w:rFonts w:ascii="Times New Roman" w:eastAsia="华文仿宋" w:hAnsi="Times New Roman" w:cs="Times New Roman"/>
          <w:sz w:val="28"/>
          <w:szCs w:val="28"/>
        </w:rPr>
        <w:t xml:space="preserve"> 9</w:t>
      </w:r>
      <w:r w:rsidR="00B3319B">
        <w:rPr>
          <w:rFonts w:ascii="Times New Roman" w:eastAsia="华文仿宋" w:hAnsi="Times New Roman" w:cs="Times New Roman"/>
          <w:sz w:val="28"/>
          <w:szCs w:val="28"/>
        </w:rPr>
        <w:t>5</w:t>
      </w:r>
      <w:r w:rsidR="00B3319B" w:rsidRPr="001E5DAC">
        <w:rPr>
          <w:rFonts w:ascii="Times New Roman" w:eastAsia="华文仿宋" w:hAnsi="Times New Roman" w:cs="Times New Roman"/>
          <w:sz w:val="28"/>
          <w:szCs w:val="28"/>
        </w:rPr>
        <w:t>%</w:t>
      </w:r>
      <w:r w:rsidR="00B3319B" w:rsidRPr="001E5DAC">
        <w:rPr>
          <w:rFonts w:ascii="Times New Roman" w:eastAsia="华文仿宋" w:hAnsi="Times New Roman" w:cs="Times New Roman"/>
          <w:sz w:val="28"/>
          <w:szCs w:val="28"/>
        </w:rPr>
        <w:t>或及格率低于</w:t>
      </w:r>
      <w:r w:rsidR="00B3319B" w:rsidRPr="001E5DAC">
        <w:rPr>
          <w:rFonts w:ascii="Times New Roman" w:eastAsia="华文仿宋" w:hAnsi="Times New Roman" w:cs="Times New Roman"/>
          <w:sz w:val="28"/>
          <w:szCs w:val="28"/>
        </w:rPr>
        <w:t xml:space="preserve"> 9</w:t>
      </w:r>
      <w:r w:rsidR="00B3319B">
        <w:rPr>
          <w:rFonts w:ascii="Times New Roman" w:eastAsia="华文仿宋" w:hAnsi="Times New Roman" w:cs="Times New Roman"/>
          <w:sz w:val="28"/>
          <w:szCs w:val="28"/>
        </w:rPr>
        <w:t>5</w:t>
      </w:r>
      <w:r w:rsidR="00B3319B" w:rsidRPr="001E5DAC">
        <w:rPr>
          <w:rFonts w:ascii="Times New Roman" w:eastAsia="华文仿宋" w:hAnsi="Times New Roman" w:cs="Times New Roman"/>
          <w:sz w:val="28"/>
          <w:szCs w:val="28"/>
        </w:rPr>
        <w:t>%</w:t>
      </w:r>
      <w:r w:rsidR="00B3319B" w:rsidRPr="001E5DAC">
        <w:rPr>
          <w:rFonts w:ascii="Times New Roman" w:eastAsia="华文仿宋" w:hAnsi="Times New Roman" w:cs="Times New Roman"/>
          <w:sz w:val="28"/>
          <w:szCs w:val="28"/>
        </w:rPr>
        <w:t>的</w:t>
      </w:r>
      <w:r w:rsidR="00B3319B">
        <w:rPr>
          <w:rFonts w:ascii="Times New Roman" w:eastAsia="华文仿宋" w:hAnsi="Times New Roman" w:cs="Times New Roman" w:hint="eastAsia"/>
          <w:sz w:val="28"/>
          <w:szCs w:val="28"/>
        </w:rPr>
        <w:t>系</w:t>
      </w:r>
      <w:r w:rsidR="00B3319B" w:rsidRPr="001E5DAC">
        <w:rPr>
          <w:rFonts w:ascii="Times New Roman" w:eastAsia="华文仿宋" w:hAnsi="Times New Roman" w:cs="Times New Roman"/>
          <w:sz w:val="28"/>
          <w:szCs w:val="28"/>
        </w:rPr>
        <w:t>，将在竞赛结束后</w:t>
      </w:r>
      <w:r w:rsidR="00B3319B" w:rsidRPr="001E5DAC">
        <w:rPr>
          <w:rFonts w:ascii="Times New Roman" w:eastAsia="华文仿宋" w:hAnsi="Times New Roman" w:cs="Times New Roman" w:hint="eastAsia"/>
          <w:sz w:val="28"/>
          <w:szCs w:val="28"/>
        </w:rPr>
        <w:t>予以通报批评，并组织线下补考。</w:t>
      </w:r>
    </w:p>
    <w:p w:rsidR="00795DC0" w:rsidRDefault="00795DC0" w:rsidP="00B3319B">
      <w:pPr>
        <w:spacing w:line="360" w:lineRule="auto"/>
        <w:ind w:firstLineChars="200" w:firstLine="560"/>
        <w:rPr>
          <w:rFonts w:ascii="Times New Roman" w:eastAsia="华文仿宋" w:hAnsi="Times New Roman" w:cs="Times New Roman"/>
          <w:sz w:val="28"/>
          <w:szCs w:val="28"/>
        </w:rPr>
      </w:pPr>
    </w:p>
    <w:p w:rsidR="00795DC0" w:rsidRDefault="00795DC0" w:rsidP="00B3319B">
      <w:pPr>
        <w:spacing w:line="360" w:lineRule="auto"/>
        <w:ind w:firstLineChars="200" w:firstLine="560"/>
        <w:rPr>
          <w:rFonts w:ascii="Times New Roman" w:eastAsia="华文仿宋" w:hAnsi="Times New Roman" w:cs="Times New Roman"/>
          <w:sz w:val="28"/>
          <w:szCs w:val="28"/>
        </w:rPr>
      </w:pPr>
    </w:p>
    <w:p w:rsidR="00795DC0" w:rsidRDefault="00795DC0" w:rsidP="00316707">
      <w:pPr>
        <w:spacing w:line="360" w:lineRule="auto"/>
        <w:ind w:firstLineChars="2000" w:firstLine="5600"/>
        <w:rPr>
          <w:rFonts w:ascii="Times New Roman" w:eastAsia="华文仿宋" w:hAnsi="Times New Roman" w:cs="Times New Roman"/>
          <w:sz w:val="28"/>
          <w:szCs w:val="28"/>
        </w:rPr>
      </w:pPr>
      <w:r>
        <w:rPr>
          <w:rFonts w:ascii="Times New Roman" w:eastAsia="华文仿宋" w:hAnsi="Times New Roman" w:cs="Times New Roman" w:hint="eastAsia"/>
          <w:sz w:val="28"/>
          <w:szCs w:val="28"/>
        </w:rPr>
        <w:t>团委</w:t>
      </w:r>
    </w:p>
    <w:p w:rsidR="00795DC0" w:rsidRPr="00B3319B" w:rsidRDefault="00795DC0" w:rsidP="00316707">
      <w:pPr>
        <w:spacing w:line="360" w:lineRule="auto"/>
        <w:ind w:firstLineChars="1800" w:firstLine="5040"/>
        <w:rPr>
          <w:rFonts w:ascii="Times New Roman" w:eastAsia="华文仿宋" w:hAnsi="Times New Roman" w:cs="Times New Roman"/>
          <w:sz w:val="28"/>
          <w:szCs w:val="28"/>
        </w:rPr>
      </w:pPr>
      <w:r>
        <w:rPr>
          <w:rFonts w:ascii="Times New Roman" w:eastAsia="华文仿宋" w:hAnsi="Times New Roman" w:cs="Times New Roman" w:hint="eastAsia"/>
          <w:sz w:val="28"/>
          <w:szCs w:val="28"/>
        </w:rPr>
        <w:t>2020</w:t>
      </w:r>
      <w:r>
        <w:rPr>
          <w:rFonts w:ascii="Times New Roman" w:eastAsia="华文仿宋" w:hAnsi="Times New Roman" w:cs="Times New Roman" w:hint="eastAsia"/>
          <w:sz w:val="28"/>
          <w:szCs w:val="28"/>
        </w:rPr>
        <w:t>年</w:t>
      </w:r>
      <w:r>
        <w:rPr>
          <w:rFonts w:ascii="Times New Roman" w:eastAsia="华文仿宋" w:hAnsi="Times New Roman" w:cs="Times New Roman" w:hint="eastAsia"/>
          <w:sz w:val="28"/>
          <w:szCs w:val="28"/>
        </w:rPr>
        <w:t>10</w:t>
      </w:r>
      <w:r>
        <w:rPr>
          <w:rFonts w:ascii="Times New Roman" w:eastAsia="华文仿宋" w:hAnsi="Times New Roman" w:cs="Times New Roman" w:hint="eastAsia"/>
          <w:sz w:val="28"/>
          <w:szCs w:val="28"/>
        </w:rPr>
        <w:t>月</w:t>
      </w:r>
      <w:r>
        <w:rPr>
          <w:rFonts w:ascii="Times New Roman" w:eastAsia="华文仿宋" w:hAnsi="Times New Roman" w:cs="Times New Roman" w:hint="eastAsia"/>
          <w:sz w:val="28"/>
          <w:szCs w:val="28"/>
        </w:rPr>
        <w:t>2</w:t>
      </w:r>
      <w:r w:rsidR="00316707">
        <w:rPr>
          <w:rFonts w:ascii="Times New Roman" w:eastAsia="华文仿宋" w:hAnsi="Times New Roman" w:cs="Times New Roman"/>
          <w:sz w:val="28"/>
          <w:szCs w:val="28"/>
        </w:rPr>
        <w:t>7</w:t>
      </w:r>
      <w:r>
        <w:rPr>
          <w:rFonts w:ascii="Times New Roman" w:eastAsia="华文仿宋" w:hAnsi="Times New Roman" w:cs="Times New Roman" w:hint="eastAsia"/>
          <w:sz w:val="28"/>
          <w:szCs w:val="28"/>
        </w:rPr>
        <w:t>日</w:t>
      </w:r>
    </w:p>
    <w:sectPr w:rsidR="00795DC0" w:rsidRPr="00B331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DC"/>
    <w:rsid w:val="001E5DAC"/>
    <w:rsid w:val="00231699"/>
    <w:rsid w:val="00316707"/>
    <w:rsid w:val="003A5E9E"/>
    <w:rsid w:val="005E6BF7"/>
    <w:rsid w:val="00795DC0"/>
    <w:rsid w:val="008729E8"/>
    <w:rsid w:val="008E68A2"/>
    <w:rsid w:val="00B3319B"/>
    <w:rsid w:val="00BD69F1"/>
    <w:rsid w:val="00D0276E"/>
    <w:rsid w:val="00D975AE"/>
    <w:rsid w:val="00ED6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E7AE6-806B-4226-B390-6393E174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7D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贺天庆</dc:creator>
  <cp:keywords/>
  <dc:description/>
  <cp:lastModifiedBy>贺天庆</cp:lastModifiedBy>
  <cp:revision>8</cp:revision>
  <dcterms:created xsi:type="dcterms:W3CDTF">2020-10-21T08:38:00Z</dcterms:created>
  <dcterms:modified xsi:type="dcterms:W3CDTF">2020-10-27T03:43:00Z</dcterms:modified>
</cp:coreProperties>
</file>